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A1D04" w14:textId="77777777" w:rsidR="00536C29" w:rsidRPr="00707707" w:rsidRDefault="00536C29" w:rsidP="00536C29">
      <w:pPr>
        <w:pStyle w:val="Default"/>
        <w:rPr>
          <w:rFonts w:ascii="Times New Roman" w:hAnsi="Times New Roman" w:cs="Times New Roman"/>
        </w:rPr>
      </w:pPr>
    </w:p>
    <w:p w14:paraId="06C3EF4F" w14:textId="77777777" w:rsidR="00707707" w:rsidRPr="00EA78CA" w:rsidRDefault="00536C29" w:rsidP="00536C29">
      <w:pPr>
        <w:pStyle w:val="Default"/>
        <w:jc w:val="center"/>
        <w:rPr>
          <w:rFonts w:ascii="Times New Roman" w:hAnsi="Times New Roman" w:cs="Times New Roman"/>
          <w:lang w:val="es-MX"/>
        </w:rPr>
      </w:pPr>
      <w:r w:rsidRPr="00EA78CA">
        <w:rPr>
          <w:rFonts w:ascii="Times New Roman" w:hAnsi="Times New Roman" w:cs="Times New Roman"/>
          <w:lang w:val="es-MX"/>
        </w:rPr>
        <w:t xml:space="preserve">AVISO DE AUDIENCIA PÚBLICA Y PERÍODO DE REVISIÓN </w:t>
      </w:r>
      <w:r w:rsidR="00226C93" w:rsidRPr="00EA78CA">
        <w:rPr>
          <w:rFonts w:ascii="Times New Roman" w:hAnsi="Times New Roman" w:cs="Times New Roman"/>
          <w:lang w:val="es-MX"/>
        </w:rPr>
        <w:t xml:space="preserve">Y </w:t>
      </w:r>
    </w:p>
    <w:p w14:paraId="30D7E152" w14:textId="78985363" w:rsidR="00536C29" w:rsidRPr="00EA78CA" w:rsidRDefault="00226C93" w:rsidP="00536C29">
      <w:pPr>
        <w:pStyle w:val="Default"/>
        <w:jc w:val="center"/>
        <w:rPr>
          <w:rFonts w:ascii="Times New Roman" w:hAnsi="Times New Roman" w:cs="Times New Roman"/>
          <w:lang w:val="es-MX"/>
        </w:rPr>
      </w:pPr>
      <w:r w:rsidRPr="00EA78CA">
        <w:rPr>
          <w:rFonts w:ascii="Times New Roman" w:hAnsi="Times New Roman" w:cs="Times New Roman"/>
          <w:lang w:val="es-MX"/>
        </w:rPr>
        <w:t xml:space="preserve">COMENTARIOS </w:t>
      </w:r>
      <w:r w:rsidR="00536C29" w:rsidRPr="00EA78CA">
        <w:rPr>
          <w:rFonts w:ascii="Times New Roman" w:hAnsi="Times New Roman" w:cs="Times New Roman"/>
          <w:lang w:val="es-MX"/>
        </w:rPr>
        <w:t>DE 30 DÍAS</w:t>
      </w:r>
    </w:p>
    <w:p w14:paraId="64EBC979" w14:textId="3BDDD1F8" w:rsidR="00536C29" w:rsidRPr="00EA78CA" w:rsidRDefault="00536C29" w:rsidP="00536C29">
      <w:pPr>
        <w:pStyle w:val="Default"/>
        <w:jc w:val="center"/>
        <w:rPr>
          <w:rFonts w:ascii="Times New Roman" w:hAnsi="Times New Roman" w:cs="Times New Roman"/>
          <w:lang w:val="es-MX"/>
        </w:rPr>
      </w:pPr>
      <w:r w:rsidRPr="00EA78CA">
        <w:rPr>
          <w:rFonts w:ascii="Times New Roman" w:hAnsi="Times New Roman" w:cs="Times New Roman"/>
          <w:lang w:val="es-MX"/>
        </w:rPr>
        <w:t xml:space="preserve">AYUNTAMIETO DE LA CIUDAD DE </w:t>
      </w:r>
      <w:r w:rsidR="00226C93" w:rsidRPr="00EA78CA">
        <w:rPr>
          <w:rFonts w:ascii="Times New Roman" w:hAnsi="Times New Roman" w:cs="Times New Roman"/>
          <w:lang w:val="es-MX"/>
        </w:rPr>
        <w:t>LANCASTER</w:t>
      </w:r>
    </w:p>
    <w:p w14:paraId="4760F52E" w14:textId="765D8329" w:rsidR="00536C29" w:rsidRDefault="00536C29" w:rsidP="00536C29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PLAN DE DESEMPEÑO ANUAL (202</w:t>
      </w:r>
      <w:r w:rsidR="00226C93" w:rsidRPr="00EA78CA">
        <w:rPr>
          <w:rFonts w:ascii="Times New Roman" w:hAnsi="Times New Roman" w:cs="Times New Roman"/>
          <w:sz w:val="24"/>
          <w:szCs w:val="24"/>
          <w:lang w:val="es-MX"/>
        </w:rPr>
        <w:t>2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>-202</w:t>
      </w:r>
      <w:r w:rsidR="00226C93" w:rsidRPr="00EA78CA">
        <w:rPr>
          <w:rFonts w:ascii="Times New Roman" w:hAnsi="Times New Roman" w:cs="Times New Roman"/>
          <w:sz w:val="24"/>
          <w:szCs w:val="24"/>
          <w:lang w:val="es-MX"/>
        </w:rPr>
        <w:t>3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14:paraId="7C7DC04A" w14:textId="17A3FD2A" w:rsidR="00BB2FFA" w:rsidRPr="00EA78CA" w:rsidRDefault="00BB2FFA" w:rsidP="00536C29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ESTE AVISO SE VUELVE A PUBLICAR PARA CORREGIR LAS FECHAS A CONTINUACIÓN</w:t>
      </w:r>
      <w:bookmarkStart w:id="0" w:name="_GoBack"/>
      <w:bookmarkEnd w:id="0"/>
    </w:p>
    <w:p w14:paraId="3FB45211" w14:textId="03BD3603" w:rsidR="00226C93" w:rsidRPr="00EA78CA" w:rsidRDefault="00226C93" w:rsidP="00536C29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CCDD0C8" w14:textId="7CCE5AAE" w:rsidR="00226C93" w:rsidRPr="00EA78CA" w:rsidRDefault="00084DDD" w:rsidP="00707707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POR MEDIO DE LA PRESENTE SE NOTIFICA que en su </w:t>
      </w:r>
      <w:proofErr w:type="spellStart"/>
      <w:r w:rsidRPr="00EA78CA">
        <w:rPr>
          <w:rFonts w:ascii="Times New Roman" w:hAnsi="Times New Roman" w:cs="Times New Roman"/>
          <w:sz w:val="24"/>
          <w:szCs w:val="24"/>
          <w:lang w:val="es-MX"/>
        </w:rPr>
        <w:t>reunion</w:t>
      </w:r>
      <w:proofErr w:type="spellEnd"/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ordinaria </w:t>
      </w:r>
      <w:proofErr w:type="spellStart"/>
      <w:r w:rsidRPr="00EA78CA">
        <w:rPr>
          <w:rFonts w:ascii="Times New Roman" w:hAnsi="Times New Roman" w:cs="Times New Roman"/>
          <w:sz w:val="24"/>
          <w:szCs w:val="24"/>
          <w:lang w:val="es-MX"/>
        </w:rPr>
        <w:t>porgramada</w:t>
      </w:r>
      <w:proofErr w:type="spellEnd"/>
      <w:r w:rsidR="00087412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, a las 5:00 p.m. el martes 3 de mayo de 2022, en su cámara, ubicada en 44933 </w:t>
      </w:r>
      <w:proofErr w:type="spellStart"/>
      <w:r w:rsidR="00087412" w:rsidRPr="00EA78CA">
        <w:rPr>
          <w:rFonts w:ascii="Times New Roman" w:hAnsi="Times New Roman" w:cs="Times New Roman"/>
          <w:sz w:val="24"/>
          <w:szCs w:val="24"/>
          <w:lang w:val="es-MX"/>
        </w:rPr>
        <w:t>Fern</w:t>
      </w:r>
      <w:proofErr w:type="spellEnd"/>
      <w:r w:rsidR="00087412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Avenue, Lancaster, el Concejo Municipal llevará a cabo una audiencia pú</w:t>
      </w:r>
      <w:r w:rsidR="003606CC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blica y aceptará comentarios públicos sobre el Plan de Desempeño </w:t>
      </w:r>
      <w:proofErr w:type="spellStart"/>
      <w:r w:rsidR="003606CC" w:rsidRPr="00EA78CA">
        <w:rPr>
          <w:rFonts w:ascii="Times New Roman" w:hAnsi="Times New Roman" w:cs="Times New Roman"/>
          <w:sz w:val="24"/>
          <w:szCs w:val="24"/>
          <w:lang w:val="es-MX"/>
        </w:rPr>
        <w:t>Annual</w:t>
      </w:r>
      <w:proofErr w:type="spellEnd"/>
      <w:r w:rsidR="003606CC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2022-2023</w:t>
      </w:r>
      <w:r w:rsidR="00E7078D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de la Ciudad (</w:t>
      </w:r>
      <w:r w:rsidR="00707707" w:rsidRPr="00EA78CA">
        <w:rPr>
          <w:rFonts w:ascii="Times New Roman" w:hAnsi="Times New Roman" w:cs="Times New Roman"/>
          <w:sz w:val="24"/>
          <w:szCs w:val="24"/>
          <w:lang w:val="es-MX"/>
        </w:rPr>
        <w:t>“</w:t>
      </w:r>
      <w:r w:rsidR="00E7078D" w:rsidRPr="00EA78CA">
        <w:rPr>
          <w:rFonts w:ascii="Times New Roman" w:hAnsi="Times New Roman" w:cs="Times New Roman"/>
          <w:sz w:val="24"/>
          <w:szCs w:val="24"/>
          <w:lang w:val="es-MX"/>
        </w:rPr>
        <w:t>Plan de Desempeño</w:t>
      </w:r>
      <w:r w:rsidR="00707707" w:rsidRPr="00EA78CA">
        <w:rPr>
          <w:rFonts w:ascii="Times New Roman" w:hAnsi="Times New Roman" w:cs="Times New Roman"/>
          <w:sz w:val="24"/>
          <w:szCs w:val="24"/>
          <w:lang w:val="es-MX"/>
        </w:rPr>
        <w:t>”</w:t>
      </w:r>
      <w:r w:rsidR="00E7078D" w:rsidRPr="00EA78CA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14:paraId="3CFB35B1" w14:textId="0C479ED2" w:rsidR="00E7078D" w:rsidRPr="00EA78CA" w:rsidRDefault="00E7078D" w:rsidP="00226C93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1BC10CF" w14:textId="6994F021" w:rsidR="00E15281" w:rsidRPr="00EA78CA" w:rsidRDefault="00E7078D" w:rsidP="00697CB0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PERÍODO DE COMENTARIO PÚBLICO: 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15281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1 de abril de 2022 a </w:t>
      </w:r>
    </w:p>
    <w:p w14:paraId="30C5F57E" w14:textId="06C7D647" w:rsidR="00E15281" w:rsidRPr="00BB2FFA" w:rsidRDefault="00E15281" w:rsidP="00697CB0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EA78CA" w:rsidRPr="00BB2FFA">
        <w:rPr>
          <w:rFonts w:ascii="Times New Roman" w:hAnsi="Times New Roman" w:cs="Times New Roman"/>
          <w:sz w:val="24"/>
          <w:szCs w:val="24"/>
          <w:lang w:val="es-MX"/>
        </w:rPr>
        <w:t>4</w:t>
      </w:r>
      <w:r w:rsidRPr="00BB2FFA">
        <w:rPr>
          <w:rFonts w:ascii="Times New Roman" w:hAnsi="Times New Roman" w:cs="Times New Roman"/>
          <w:sz w:val="24"/>
          <w:szCs w:val="24"/>
          <w:lang w:val="es-MX"/>
        </w:rPr>
        <w:t xml:space="preserve"> de mayo de 2022</w:t>
      </w:r>
    </w:p>
    <w:p w14:paraId="67FAE1DC" w14:textId="77777777" w:rsidR="00E15281" w:rsidRPr="00BB2FFA" w:rsidRDefault="00E15281" w:rsidP="00226C93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DFAB8AC" w14:textId="02330B2E" w:rsidR="00D31383" w:rsidRPr="00EA78CA" w:rsidRDefault="00E15281" w:rsidP="00697CB0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LUGAR DE REVISÍON: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D31383" w:rsidRPr="00EA78CA">
        <w:rPr>
          <w:rFonts w:ascii="Times New Roman" w:hAnsi="Times New Roman" w:cs="Times New Roman"/>
          <w:sz w:val="24"/>
          <w:szCs w:val="24"/>
          <w:lang w:val="es-MX"/>
        </w:rPr>
        <w:t>Ayuntamiento de Lancaster</w:t>
      </w:r>
    </w:p>
    <w:p w14:paraId="0AEEF410" w14:textId="77777777" w:rsidR="00707707" w:rsidRPr="00EA78CA" w:rsidRDefault="00707707" w:rsidP="00707707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Departamento de Finanzas y </w:t>
      </w:r>
    </w:p>
    <w:p w14:paraId="612B1813" w14:textId="0C1E8C09" w:rsidR="00707707" w:rsidRPr="00EA78CA" w:rsidRDefault="00707707" w:rsidP="00707707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Tecnología de la Información</w:t>
      </w:r>
    </w:p>
    <w:p w14:paraId="1D674F56" w14:textId="52B6A6C7" w:rsidR="00D31383" w:rsidRPr="00EA78CA" w:rsidRDefault="00D31383" w:rsidP="00707707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44933 </w:t>
      </w:r>
      <w:proofErr w:type="spellStart"/>
      <w:r w:rsidRPr="00EA78CA">
        <w:rPr>
          <w:rFonts w:ascii="Times New Roman" w:hAnsi="Times New Roman" w:cs="Times New Roman"/>
          <w:sz w:val="24"/>
          <w:szCs w:val="24"/>
          <w:lang w:val="es-MX"/>
        </w:rPr>
        <w:t>Fern</w:t>
      </w:r>
      <w:proofErr w:type="spellEnd"/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Avenue</w:t>
      </w:r>
    </w:p>
    <w:p w14:paraId="4429042C" w14:textId="463AC34D" w:rsidR="00D31383" w:rsidRPr="00EA78CA" w:rsidRDefault="00D31383" w:rsidP="00707707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Lancaster, CA 93534</w:t>
      </w:r>
    </w:p>
    <w:p w14:paraId="4BDE1189" w14:textId="2153874E" w:rsidR="00D31383" w:rsidRPr="00EA78CA" w:rsidRDefault="00D31383" w:rsidP="00D31383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A5ED28E" w14:textId="492A8B9C" w:rsidR="00381FBE" w:rsidRPr="00EA78CA" w:rsidRDefault="00D31383" w:rsidP="00707707">
      <w:pPr>
        <w:ind w:left="5040" w:hanging="5040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FECHA DE AUDIENCIA:</w:t>
      </w:r>
      <w:r w:rsidR="00707707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381FBE" w:rsidRPr="00EA78CA">
        <w:rPr>
          <w:rFonts w:ascii="Times New Roman" w:hAnsi="Times New Roman" w:cs="Times New Roman"/>
          <w:sz w:val="24"/>
          <w:szCs w:val="24"/>
          <w:lang w:val="es-MX"/>
        </w:rPr>
        <w:t>martes, 3 de mayo de 2022 5:00 pm</w:t>
      </w:r>
    </w:p>
    <w:p w14:paraId="79D4B61A" w14:textId="77777777" w:rsidR="00381FBE" w:rsidRPr="00EA78CA" w:rsidRDefault="00381FBE" w:rsidP="00DF0648">
      <w:pPr>
        <w:ind w:left="5760" w:hanging="5760"/>
        <w:rPr>
          <w:rFonts w:ascii="Times New Roman" w:hAnsi="Times New Roman" w:cs="Times New Roman"/>
          <w:sz w:val="24"/>
          <w:szCs w:val="24"/>
          <w:lang w:val="es-MX"/>
        </w:rPr>
      </w:pPr>
    </w:p>
    <w:p w14:paraId="75443459" w14:textId="77777777" w:rsidR="00707707" w:rsidRPr="00EA78CA" w:rsidRDefault="00381FBE" w:rsidP="00697CB0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LUGAR DE AUDIENCIA: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97CB0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97CB0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97CB0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DF0648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Cámaras del Consejo </w:t>
      </w:r>
    </w:p>
    <w:p w14:paraId="1C7A84EB" w14:textId="12AAE91E" w:rsidR="00D31383" w:rsidRPr="00EA78CA" w:rsidRDefault="00DF0648" w:rsidP="00707707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Municipal de Lancaster</w:t>
      </w:r>
    </w:p>
    <w:p w14:paraId="0D3FF5F6" w14:textId="09E38600" w:rsidR="00381FBE" w:rsidRPr="00EA78CA" w:rsidRDefault="00381FBE" w:rsidP="00697CB0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97CB0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97CB0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97CB0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97CB0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97CB0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697CB0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44933 </w:t>
      </w:r>
      <w:proofErr w:type="spellStart"/>
      <w:r w:rsidRPr="00EA78CA">
        <w:rPr>
          <w:rFonts w:ascii="Times New Roman" w:hAnsi="Times New Roman" w:cs="Times New Roman"/>
          <w:sz w:val="24"/>
          <w:szCs w:val="24"/>
          <w:lang w:val="es-MX"/>
        </w:rPr>
        <w:t>Fern</w:t>
      </w:r>
      <w:proofErr w:type="spellEnd"/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Avenue</w:t>
      </w:r>
    </w:p>
    <w:p w14:paraId="416D5FBA" w14:textId="77777777" w:rsidR="00381FBE" w:rsidRPr="00EA78CA" w:rsidRDefault="00381FBE" w:rsidP="00DF0648">
      <w:pPr>
        <w:ind w:left="5760" w:hanging="5760"/>
        <w:rPr>
          <w:rFonts w:ascii="Times New Roman" w:hAnsi="Times New Roman" w:cs="Times New Roman"/>
          <w:sz w:val="24"/>
          <w:szCs w:val="24"/>
          <w:lang w:val="es-MX"/>
        </w:rPr>
      </w:pPr>
    </w:p>
    <w:p w14:paraId="144D4386" w14:textId="1ECEA0BC" w:rsidR="00DE7DD0" w:rsidRPr="00EA78CA" w:rsidRDefault="00381FBE" w:rsidP="007077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El Plan de Desempeñ</w:t>
      </w:r>
      <w:r w:rsidR="00DE7DD0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o estará disponible para </w:t>
      </w:r>
      <w:proofErr w:type="spellStart"/>
      <w:r w:rsidR="00DE7DD0" w:rsidRPr="00EA78CA">
        <w:rPr>
          <w:rFonts w:ascii="Times New Roman" w:hAnsi="Times New Roman" w:cs="Times New Roman"/>
          <w:sz w:val="24"/>
          <w:szCs w:val="24"/>
          <w:lang w:val="es-MX"/>
        </w:rPr>
        <w:t>revision</w:t>
      </w:r>
      <w:proofErr w:type="spellEnd"/>
      <w:r w:rsidR="00DE7DD0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pública y comentarios por un período de 30 días comenzando el 1 de abril de 2022 a </w:t>
      </w:r>
      <w:r w:rsidR="00EA78CA">
        <w:rPr>
          <w:rFonts w:ascii="Times New Roman" w:hAnsi="Times New Roman" w:cs="Times New Roman"/>
          <w:sz w:val="24"/>
          <w:szCs w:val="24"/>
          <w:lang w:val="es-MX"/>
        </w:rPr>
        <w:t>4</w:t>
      </w:r>
      <w:r w:rsidR="00DE7DD0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de mayo de 2022. </w:t>
      </w:r>
      <w:r w:rsidR="00116E0F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Los ciudadanos que deseen enviar comentarios por escrito durante la </w:t>
      </w:r>
      <w:proofErr w:type="spellStart"/>
      <w:r w:rsidR="00116E0F" w:rsidRPr="00EA78CA">
        <w:rPr>
          <w:rFonts w:ascii="Times New Roman" w:hAnsi="Times New Roman" w:cs="Times New Roman"/>
          <w:sz w:val="24"/>
          <w:szCs w:val="24"/>
          <w:lang w:val="es-MX"/>
        </w:rPr>
        <w:t>revision</w:t>
      </w:r>
      <w:proofErr w:type="spellEnd"/>
      <w:r w:rsidR="00116E0F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pública y el período de comentarios pueden enviarlos por correo, </w:t>
      </w:r>
      <w:r w:rsidR="00954875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a más tardar el </w:t>
      </w:r>
      <w:r w:rsidR="00EA78CA">
        <w:rPr>
          <w:rFonts w:ascii="Times New Roman" w:hAnsi="Times New Roman" w:cs="Times New Roman"/>
          <w:sz w:val="24"/>
          <w:szCs w:val="24"/>
          <w:lang w:val="es-MX"/>
        </w:rPr>
        <w:t>4</w:t>
      </w:r>
      <w:r w:rsidR="00954875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de mayo de 2022, a la siguiente dirección:</w:t>
      </w:r>
    </w:p>
    <w:p w14:paraId="424E909B" w14:textId="5B0E6366" w:rsidR="00954875" w:rsidRPr="00EA78CA" w:rsidRDefault="00954875" w:rsidP="00DE7DD0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14:paraId="520818C5" w14:textId="4788DA3E" w:rsidR="00954875" w:rsidRPr="00EA78CA" w:rsidRDefault="00954875" w:rsidP="00F634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Ciudad de Lancaster</w:t>
      </w:r>
    </w:p>
    <w:p w14:paraId="68296845" w14:textId="31BAF339" w:rsidR="00954875" w:rsidRPr="00EA78CA" w:rsidRDefault="00954875" w:rsidP="00F634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Atención: Nike Noack, Gerente Financiera Senior</w:t>
      </w:r>
    </w:p>
    <w:p w14:paraId="125CE9C0" w14:textId="55816F4C" w:rsidR="00F63481" w:rsidRPr="00EA78CA" w:rsidRDefault="00707707" w:rsidP="00F634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Departamento de </w:t>
      </w:r>
      <w:r w:rsidR="00F63481" w:rsidRPr="00EA78CA">
        <w:rPr>
          <w:rFonts w:ascii="Times New Roman" w:hAnsi="Times New Roman" w:cs="Times New Roman"/>
          <w:sz w:val="24"/>
          <w:szCs w:val="24"/>
          <w:lang w:val="es-MX"/>
        </w:rPr>
        <w:t>Finanzas y Tecnología de la Información</w:t>
      </w:r>
    </w:p>
    <w:p w14:paraId="2F53511E" w14:textId="311BA991" w:rsidR="00F63481" w:rsidRPr="00EA78CA" w:rsidRDefault="00F63481" w:rsidP="00F634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44933 </w:t>
      </w:r>
      <w:proofErr w:type="spellStart"/>
      <w:r w:rsidRPr="00EA78CA">
        <w:rPr>
          <w:rFonts w:ascii="Times New Roman" w:hAnsi="Times New Roman" w:cs="Times New Roman"/>
          <w:sz w:val="24"/>
          <w:szCs w:val="24"/>
          <w:lang w:val="es-MX"/>
        </w:rPr>
        <w:t>Fern</w:t>
      </w:r>
      <w:proofErr w:type="spellEnd"/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Avenue</w:t>
      </w:r>
    </w:p>
    <w:p w14:paraId="0D44FC11" w14:textId="22805EA0" w:rsidR="00F63481" w:rsidRPr="00EA78CA" w:rsidRDefault="00F63481" w:rsidP="00F634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Lancaster, California 93534</w:t>
      </w:r>
    </w:p>
    <w:p w14:paraId="4051000C" w14:textId="67F3F00E" w:rsidR="00381FBE" w:rsidRPr="00EA78CA" w:rsidRDefault="00DE7DD0" w:rsidP="00381FBE">
      <w:pPr>
        <w:ind w:left="5760" w:hanging="5760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32A497C3" w14:textId="03827F0E" w:rsidR="00E7078D" w:rsidRPr="00EA78CA" w:rsidRDefault="00381FBE" w:rsidP="00381FBE">
      <w:pPr>
        <w:ind w:left="5760" w:hanging="5760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7A7667F3" w14:textId="2B168B73" w:rsidR="00381FBE" w:rsidRPr="00EA78CA" w:rsidRDefault="003A1757" w:rsidP="007077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También puede enviar comentarios por correo electrónico antes de las 4:30 pm del </w:t>
      </w:r>
      <w:r w:rsidR="00EA78CA">
        <w:rPr>
          <w:rFonts w:ascii="Times New Roman" w:hAnsi="Times New Roman" w:cs="Times New Roman"/>
          <w:sz w:val="24"/>
          <w:szCs w:val="24"/>
          <w:lang w:val="es-MX"/>
        </w:rPr>
        <w:t>4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de mayo de 2022 a la Sra. Noack a </w:t>
      </w:r>
      <w:hyperlink r:id="rId7" w:history="1">
        <w:r w:rsidR="00707707" w:rsidRPr="00EA78CA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nnoack@cityoflancasterca.</w:t>
        </w:r>
      </w:hyperlink>
      <w:r w:rsidR="00707707" w:rsidRPr="00EA78CA">
        <w:rPr>
          <w:rStyle w:val="Hyperlink"/>
          <w:rFonts w:ascii="Times New Roman" w:hAnsi="Times New Roman" w:cs="Times New Roman"/>
          <w:sz w:val="24"/>
          <w:szCs w:val="24"/>
          <w:lang w:val="es-MX"/>
        </w:rPr>
        <w:t>gov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>. Todas las personas interesadas están invitadas a revisar y comentar sobre</w:t>
      </w:r>
      <w:r w:rsidR="00AE1F8B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el Plan de Desempeño en el sitio web de la Ciudad </w:t>
      </w:r>
      <w:hyperlink r:id="rId8" w:history="1">
        <w:r w:rsidR="00AE1F8B" w:rsidRPr="00EA78CA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www.cityoflancasterca.org</w:t>
        </w:r>
      </w:hyperlink>
      <w:r w:rsidR="00AE1F8B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0EDC9896" w14:textId="77777777" w:rsidR="005A3141" w:rsidRPr="00EA78CA" w:rsidRDefault="005A3141" w:rsidP="005A3141">
      <w:pPr>
        <w:pStyle w:val="Default"/>
        <w:rPr>
          <w:rFonts w:ascii="Times New Roman" w:hAnsi="Times New Roman" w:cs="Times New Roman"/>
          <w:lang w:val="es-MX"/>
        </w:rPr>
      </w:pPr>
    </w:p>
    <w:p w14:paraId="375DBB44" w14:textId="54A1B9EC" w:rsidR="005A3141" w:rsidRPr="00EA78CA" w:rsidRDefault="005A3141" w:rsidP="00DF6ACB">
      <w:pPr>
        <w:pStyle w:val="NoSpacing"/>
        <w:jc w:val="both"/>
        <w:rPr>
          <w:rFonts w:ascii="Times New Roman" w:hAnsi="Times New Roman" w:cs="Times New Roman"/>
          <w:color w:val="313D4F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La Ciudad es una comunidad con derecho a participar en el Programa de Subsidios Globales para el Desarrollo Comunitario (CDBG, por sus siglas en inglés) </w:t>
      </w:r>
      <w:r w:rsidR="00F72763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y </w:t>
      </w:r>
      <w:proofErr w:type="spellStart"/>
      <w:r w:rsidR="00274892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Asociacion</w:t>
      </w:r>
      <w:proofErr w:type="spellEnd"/>
      <w:r w:rsidR="00274892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para Inversiones en Vivienda HOME </w:t>
      </w:r>
      <w:r w:rsidR="00F72763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(HOME</w:t>
      </w:r>
      <w:r w:rsidR="00274892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, por sus siglas en inglés</w:t>
      </w:r>
      <w:r w:rsidR="00F72763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) que requieren la presentación de un Plan Co</w:t>
      </w:r>
      <w:r w:rsidR="00A109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nsolidado de </w:t>
      </w:r>
      <w:r w:rsidR="009C7918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C</w:t>
      </w:r>
      <w:r w:rsidR="00A109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inco </w:t>
      </w:r>
      <w:r w:rsidR="009C7918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A</w:t>
      </w:r>
      <w:r w:rsidR="00A109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ños como parte de la solicitud de subvención de la Ciudad a HUD. El plan establece un marco</w:t>
      </w:r>
      <w:r w:rsidR="00E97134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de prioridades de </w:t>
      </w:r>
      <w:r w:rsidR="004F225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d</w:t>
      </w:r>
      <w:r w:rsidR="00E97134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esarrollo económico, comunitario y de </w:t>
      </w:r>
      <w:r w:rsidR="009C7918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v</w:t>
      </w:r>
      <w:r w:rsidR="00E97134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ivienda para los program</w:t>
      </w:r>
      <w:r w:rsidR="00546747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a</w:t>
      </w:r>
      <w:r w:rsidR="00E97134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s CDBG y HOME de la Ciudad durante</w:t>
      </w:r>
      <w:r w:rsidR="009C7918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los próximos cinco años. El Plan de Desempeño representa el tercer año del Plan Consolidado de Cinco Años 2020-2024 de la Ciudad. 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El Plan de Desempeño asignará fondos de CDBG y HOME a programas y proyectos específicos para el año fiscal 2022-2023. A la fecha de este aviso, HUD aún no ha publicado la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s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asignaci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ones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anual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es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de CDBG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y HOME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de la Ciudad para 2022-2023. Por esta razón, HUD ha aconsejado a la Ciudad que prepare su Plan de Desempeño utilizando la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s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asignac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iones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anual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es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CDBG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y HOME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del año actual de $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1,572,221 y $676,132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, para implementar programas y proyectos que benefician a residentes de 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i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ngresos</w:t>
      </w:r>
      <w:r w:rsidR="008376AF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 xml:space="preserve"> bajos y moderados</w:t>
      </w:r>
      <w:r w:rsidR="006A44D5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.</w:t>
      </w:r>
    </w:p>
    <w:p w14:paraId="0AD017A6" w14:textId="6C27E0B1" w:rsidR="004F225F" w:rsidRPr="00EA78CA" w:rsidRDefault="004F225F" w:rsidP="005A3141">
      <w:pPr>
        <w:pStyle w:val="NoSpacing"/>
        <w:rPr>
          <w:rFonts w:ascii="Times New Roman" w:hAnsi="Times New Roman" w:cs="Times New Roman"/>
          <w:color w:val="313D4F"/>
          <w:sz w:val="24"/>
          <w:szCs w:val="24"/>
          <w:lang w:val="es-MX"/>
        </w:rPr>
      </w:pPr>
    </w:p>
    <w:p w14:paraId="0E41441C" w14:textId="0B8DE979" w:rsidR="006E411D" w:rsidRPr="00EA78CA" w:rsidRDefault="006E411D" w:rsidP="00DF6A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De conformidad con la Ley de Estadounidenses con Discapacidades, esta reunión se llevará a cabo en un lugar accesible para las personas con discapacidades; si necesita 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asistencia especial para participar en esta reunión pública, comuníquese con </w:t>
      </w:r>
      <w:r w:rsidR="00F73631" w:rsidRPr="0054674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4AC4" w:rsidRPr="00546747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>ecretari</w:t>
      </w:r>
      <w:r w:rsidR="00F73631" w:rsidRPr="0054674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C4AC4" w:rsidRPr="00546747"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unicipal al (661) 723-6020. </w:t>
      </w:r>
      <w:proofErr w:type="gramStart"/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Los usuarios de </w:t>
      </w:r>
      <w:r w:rsidR="00274892" w:rsidRPr="00546747">
        <w:rPr>
          <w:rFonts w:ascii="Times New Roman" w:hAnsi="Times New Roman" w:cs="Times New Roman"/>
          <w:sz w:val="24"/>
          <w:szCs w:val="24"/>
          <w:lang w:val="es-ES"/>
        </w:rPr>
        <w:t>dispositivo de telecomunicaciones pare</w:t>
      </w:r>
      <w:proofErr w:type="gramEnd"/>
      <w:r w:rsidR="00274892"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 personas con problemas auditivos (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>TDD</w:t>
      </w:r>
      <w:r w:rsidR="00274892"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, por sus siglas en </w:t>
      </w:r>
      <w:r w:rsidR="00274892" w:rsidRPr="00EA78CA">
        <w:rPr>
          <w:rFonts w:ascii="Times New Roman" w:hAnsi="Times New Roman" w:cs="Times New Roman"/>
          <w:color w:val="313D4F"/>
          <w:sz w:val="24"/>
          <w:szCs w:val="24"/>
          <w:lang w:val="es-MX"/>
        </w:rPr>
        <w:t>inglés</w:t>
      </w:r>
      <w:r w:rsidR="00274892" w:rsidRPr="00546747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 xml:space="preserve"> pueden llamar al Servicio de </w:t>
      </w:r>
      <w:r w:rsidR="001C4AC4" w:rsidRPr="00546747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546747">
        <w:rPr>
          <w:rFonts w:ascii="Times New Roman" w:hAnsi="Times New Roman" w:cs="Times New Roman"/>
          <w:sz w:val="24"/>
          <w:szCs w:val="24"/>
          <w:lang w:val="es-ES"/>
        </w:rPr>
        <w:t>etransmisión de TDD de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 California al 1-800-735-2922. Los servicios tales como intérpretes de </w:t>
      </w:r>
      <w:r w:rsidR="001C4AC4" w:rsidRPr="0070770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enguaje de </w:t>
      </w:r>
      <w:r w:rsidR="001C4AC4" w:rsidRPr="00707707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eñas </w:t>
      </w:r>
      <w:r w:rsidR="001C4AC4" w:rsidRPr="0070770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stadounidense, un lector durante la reunión, ayudas auxiliares, copias de la agenda en letra grande y/o asistencia de traducción para personas que no hablan inglés están disponibles previa solicitud razonable y oportuna. Para garantizar la disponibilidad, se recomienda realizar su solicitud al menos 72 horas antes de la reunión/evento al que desea asistir. Debido a las dificultades para conseguir intérpretes de lenguaje de señas, se recomienda encarecidamente un aviso con cinco o más días de anticipación. Para obtener información adicional, comuníquese con </w:t>
      </w:r>
      <w:r w:rsidR="00F73631" w:rsidRPr="0070770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 Secretari</w:t>
      </w:r>
      <w:r w:rsidR="00F73631" w:rsidRPr="0070770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 Municipal al (661) 723-6020.</w:t>
      </w:r>
    </w:p>
    <w:p w14:paraId="50E3D8A4" w14:textId="150E6BB0" w:rsidR="004F225F" w:rsidRPr="00EA78CA" w:rsidRDefault="004F225F" w:rsidP="006E411D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14:paraId="65460E82" w14:textId="06E23D21" w:rsidR="001C4AC4" w:rsidRPr="00EA78CA" w:rsidRDefault="001C4AC4" w:rsidP="00DF6A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El Ayuntamiento de la ciudad no discrimina y no debería discriminar por motivos de raza, color, religión (credo), género, expresión de género, edad, origen nacional (ascendencia), discapacidad, estado civil, orientación sexual, estado militar u otro estado de clase protegida en cualquiera de sus actividades u operaciones.</w:t>
      </w:r>
    </w:p>
    <w:p w14:paraId="304FC8EC" w14:textId="7FDBC678" w:rsidR="001C4AC4" w:rsidRPr="00EA78CA" w:rsidRDefault="001C4AC4" w:rsidP="006E411D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14:paraId="2D59E766" w14:textId="77777777" w:rsidR="001C4AC4" w:rsidRPr="00EA78CA" w:rsidRDefault="001C4AC4" w:rsidP="006E411D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14:paraId="232697CD" w14:textId="1A9A69B8" w:rsidR="001C4AC4" w:rsidRPr="00EA78CA" w:rsidRDefault="001C4AC4" w:rsidP="006E411D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</w:p>
    <w:p w14:paraId="2D4495F0" w14:textId="140D9623" w:rsidR="001C4AC4" w:rsidRPr="00EA78CA" w:rsidRDefault="001C4AC4" w:rsidP="001C4AC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______________________________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F73631" w:rsidRPr="00EA78CA">
        <w:rPr>
          <w:rFonts w:ascii="Times New Roman" w:hAnsi="Times New Roman" w:cs="Times New Roman"/>
          <w:sz w:val="24"/>
          <w:szCs w:val="24"/>
          <w:lang w:val="es-MX"/>
        </w:rPr>
        <w:t>FECHA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:  </w:t>
      </w:r>
      <w:r w:rsidR="00EE5D51">
        <w:rPr>
          <w:rFonts w:ascii="Times New Roman" w:hAnsi="Times New Roman" w:cs="Times New Roman"/>
          <w:sz w:val="24"/>
          <w:szCs w:val="24"/>
          <w:lang w:val="es-MX"/>
        </w:rPr>
        <w:t>4</w:t>
      </w:r>
      <w:r w:rsidR="00F73631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EE5D51">
        <w:rPr>
          <w:rFonts w:ascii="Times New Roman" w:hAnsi="Times New Roman" w:cs="Times New Roman"/>
          <w:sz w:val="24"/>
          <w:szCs w:val="24"/>
          <w:lang w:val="es-MX"/>
        </w:rPr>
        <w:t>abril</w:t>
      </w:r>
      <w:r w:rsidR="00F73631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de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2022</w:t>
      </w:r>
    </w:p>
    <w:p w14:paraId="3B38D46E" w14:textId="77777777" w:rsidR="001C4AC4" w:rsidRPr="00EA78CA" w:rsidRDefault="001C4AC4" w:rsidP="001C4AC4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ANDREA ALEXANDER</w:t>
      </w:r>
    </w:p>
    <w:p w14:paraId="6E342445" w14:textId="6C681CA2" w:rsidR="001C4AC4" w:rsidRPr="00EA78CA" w:rsidRDefault="001C4AC4" w:rsidP="001C4AC4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707707">
        <w:rPr>
          <w:rFonts w:ascii="Times New Roman" w:hAnsi="Times New Roman" w:cs="Times New Roman"/>
          <w:sz w:val="24"/>
          <w:szCs w:val="24"/>
          <w:lang w:val="es-ES"/>
        </w:rPr>
        <w:t>Secretari</w:t>
      </w:r>
      <w:r w:rsidR="00F73631" w:rsidRPr="0070770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707707">
        <w:rPr>
          <w:rFonts w:ascii="Times New Roman" w:hAnsi="Times New Roman" w:cs="Times New Roman"/>
          <w:sz w:val="24"/>
          <w:szCs w:val="24"/>
          <w:lang w:val="es-ES"/>
        </w:rPr>
        <w:t xml:space="preserve"> Municipal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6FCD5C8E" w14:textId="5417E400" w:rsidR="001C4AC4" w:rsidRPr="00EA78CA" w:rsidRDefault="001C4AC4" w:rsidP="001C4AC4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Ci</w:t>
      </w:r>
      <w:r w:rsidR="00F73631" w:rsidRPr="00EA78CA">
        <w:rPr>
          <w:rFonts w:ascii="Times New Roman" w:hAnsi="Times New Roman" w:cs="Times New Roman"/>
          <w:sz w:val="24"/>
          <w:szCs w:val="24"/>
          <w:lang w:val="es-MX"/>
        </w:rPr>
        <w:t>udad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F73631" w:rsidRPr="00EA78CA">
        <w:rPr>
          <w:rFonts w:ascii="Times New Roman" w:hAnsi="Times New Roman" w:cs="Times New Roman"/>
          <w:sz w:val="24"/>
          <w:szCs w:val="24"/>
          <w:lang w:val="es-MX"/>
        </w:rPr>
        <w:t>de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Lancaster</w:t>
      </w:r>
    </w:p>
    <w:p w14:paraId="3464ADA5" w14:textId="77777777" w:rsidR="001C4AC4" w:rsidRPr="00EA78CA" w:rsidRDefault="001C4AC4" w:rsidP="001C4AC4">
      <w:pPr>
        <w:tabs>
          <w:tab w:val="left" w:pos="540"/>
          <w:tab w:val="left" w:pos="5040"/>
          <w:tab w:val="decimal" w:pos="8820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>------------------------------------------------------------------------------------------------------------------------------</w:t>
      </w:r>
    </w:p>
    <w:p w14:paraId="156668BD" w14:textId="414EF999" w:rsidR="001C4AC4" w:rsidRPr="00EA78CA" w:rsidRDefault="001C4AC4" w:rsidP="001938A5">
      <w:pPr>
        <w:pStyle w:val="NoSpacing"/>
        <w:rPr>
          <w:rFonts w:ascii="Times New Roman" w:hAnsi="Times New Roman" w:cs="Times New Roman"/>
          <w:sz w:val="24"/>
          <w:szCs w:val="24"/>
          <w:lang w:val="es-MX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lastRenderedPageBreak/>
        <w:t>Pu</w:t>
      </w:r>
      <w:r w:rsidR="00F73631" w:rsidRPr="00EA78CA">
        <w:rPr>
          <w:rFonts w:ascii="Times New Roman" w:hAnsi="Times New Roman" w:cs="Times New Roman"/>
          <w:sz w:val="24"/>
          <w:szCs w:val="24"/>
          <w:lang w:val="es-MX"/>
        </w:rPr>
        <w:t>blicado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:  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proofErr w:type="spellStart"/>
      <w:r w:rsidR="00707707" w:rsidRPr="00EA78CA">
        <w:rPr>
          <w:rFonts w:ascii="Times New Roman" w:hAnsi="Times New Roman" w:cs="Times New Roman"/>
          <w:sz w:val="24"/>
          <w:szCs w:val="24"/>
          <w:lang w:val="es-MX"/>
        </w:rPr>
        <w:t>miercoles</w:t>
      </w:r>
      <w:proofErr w:type="spellEnd"/>
      <w:r w:rsidR="00F73631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EE5D51">
        <w:rPr>
          <w:rFonts w:ascii="Times New Roman" w:hAnsi="Times New Roman" w:cs="Times New Roman"/>
          <w:sz w:val="24"/>
          <w:szCs w:val="24"/>
          <w:lang w:val="es-MX"/>
        </w:rPr>
        <w:t>6</w:t>
      </w:r>
      <w:r w:rsidR="00F73631" w:rsidRPr="00EA78CA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EA78CA">
        <w:rPr>
          <w:rFonts w:ascii="Times New Roman" w:hAnsi="Times New Roman" w:cs="Times New Roman"/>
          <w:sz w:val="24"/>
          <w:szCs w:val="24"/>
          <w:lang w:val="es-MX"/>
        </w:rPr>
        <w:t xml:space="preserve">abril </w:t>
      </w:r>
      <w:r w:rsidR="00F73631" w:rsidRPr="00EA78CA">
        <w:rPr>
          <w:rFonts w:ascii="Times New Roman" w:hAnsi="Times New Roman" w:cs="Times New Roman"/>
          <w:sz w:val="24"/>
          <w:szCs w:val="24"/>
          <w:lang w:val="es-MX"/>
        </w:rPr>
        <w:t>de 2022</w:t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  <w:t xml:space="preserve">- </w:t>
      </w:r>
      <w:r w:rsidR="001938A5" w:rsidRPr="00EA78CA">
        <w:rPr>
          <w:rFonts w:ascii="Times New Roman" w:hAnsi="Times New Roman" w:cs="Times New Roman"/>
          <w:sz w:val="24"/>
          <w:szCs w:val="24"/>
          <w:lang w:val="es-MX"/>
        </w:rPr>
        <w:t>Sitio Web de la Ciudad</w:t>
      </w:r>
    </w:p>
    <w:p w14:paraId="14CCCD51" w14:textId="3F8A8FB2" w:rsidR="001C4AC4" w:rsidRPr="00707707" w:rsidRDefault="001C4AC4" w:rsidP="001938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1938A5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1938A5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1938A5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r w:rsidR="001938A5" w:rsidRPr="00EA78CA">
        <w:rPr>
          <w:rFonts w:ascii="Times New Roman" w:hAnsi="Times New Roman" w:cs="Times New Roman"/>
          <w:sz w:val="24"/>
          <w:szCs w:val="24"/>
          <w:lang w:val="es-MX"/>
        </w:rPr>
        <w:tab/>
      </w:r>
      <w:hyperlink r:id="rId9" w:history="1">
        <w:r w:rsidR="001938A5" w:rsidRPr="00707707">
          <w:rPr>
            <w:rStyle w:val="Hyperlink"/>
            <w:rFonts w:ascii="Times New Roman" w:hAnsi="Times New Roman" w:cs="Times New Roman"/>
            <w:sz w:val="24"/>
            <w:szCs w:val="24"/>
          </w:rPr>
          <w:t>www.cityoflancasterca.org</w:t>
        </w:r>
      </w:hyperlink>
      <w:r w:rsidRPr="00707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D47D0" w14:textId="35068DF4" w:rsidR="001C4AC4" w:rsidRPr="00707707" w:rsidRDefault="001C4AC4" w:rsidP="001938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ab/>
      </w:r>
      <w:r w:rsidR="001938A5" w:rsidRPr="00707707">
        <w:rPr>
          <w:rFonts w:ascii="Times New Roman" w:hAnsi="Times New Roman" w:cs="Times New Roman"/>
          <w:sz w:val="24"/>
          <w:szCs w:val="24"/>
        </w:rPr>
        <w:tab/>
      </w:r>
      <w:r w:rsidR="001938A5" w:rsidRPr="00707707">
        <w:rPr>
          <w:rFonts w:ascii="Times New Roman" w:hAnsi="Times New Roman" w:cs="Times New Roman"/>
          <w:sz w:val="24"/>
          <w:szCs w:val="24"/>
        </w:rPr>
        <w:tab/>
      </w:r>
      <w:r w:rsidR="001938A5" w:rsidRPr="00707707">
        <w:rPr>
          <w:rFonts w:ascii="Times New Roman" w:hAnsi="Times New Roman" w:cs="Times New Roman"/>
          <w:sz w:val="24"/>
          <w:szCs w:val="24"/>
        </w:rPr>
        <w:tab/>
      </w:r>
      <w:r w:rsidR="001938A5" w:rsidRPr="00707707">
        <w:rPr>
          <w:rFonts w:ascii="Times New Roman" w:hAnsi="Times New Roman" w:cs="Times New Roman"/>
          <w:sz w:val="24"/>
          <w:szCs w:val="24"/>
        </w:rPr>
        <w:tab/>
      </w:r>
      <w:r w:rsidRPr="00707707">
        <w:rPr>
          <w:rFonts w:ascii="Times New Roman" w:hAnsi="Times New Roman" w:cs="Times New Roman"/>
          <w:sz w:val="24"/>
          <w:szCs w:val="24"/>
        </w:rPr>
        <w:t>Antelope Valley Press</w:t>
      </w:r>
    </w:p>
    <w:p w14:paraId="30D66DF1" w14:textId="77777777" w:rsidR="001C4AC4" w:rsidRPr="00707707" w:rsidRDefault="001C4AC4" w:rsidP="006E41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4AC4" w:rsidRPr="00707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29"/>
    <w:rsid w:val="00084DDD"/>
    <w:rsid w:val="00087412"/>
    <w:rsid w:val="00116E0F"/>
    <w:rsid w:val="001938A5"/>
    <w:rsid w:val="001C13BB"/>
    <w:rsid w:val="001C4AC4"/>
    <w:rsid w:val="00226C93"/>
    <w:rsid w:val="00274892"/>
    <w:rsid w:val="003606CC"/>
    <w:rsid w:val="00381FBE"/>
    <w:rsid w:val="003A1757"/>
    <w:rsid w:val="004F225F"/>
    <w:rsid w:val="0050380D"/>
    <w:rsid w:val="00536C29"/>
    <w:rsid w:val="00546747"/>
    <w:rsid w:val="005A3141"/>
    <w:rsid w:val="00697CB0"/>
    <w:rsid w:val="006A44D5"/>
    <w:rsid w:val="006E411D"/>
    <w:rsid w:val="00707707"/>
    <w:rsid w:val="008376AF"/>
    <w:rsid w:val="00954875"/>
    <w:rsid w:val="009C7918"/>
    <w:rsid w:val="00A109D5"/>
    <w:rsid w:val="00AE1F8B"/>
    <w:rsid w:val="00BB2FFA"/>
    <w:rsid w:val="00D31383"/>
    <w:rsid w:val="00DE7DD0"/>
    <w:rsid w:val="00DF0648"/>
    <w:rsid w:val="00DF6ACB"/>
    <w:rsid w:val="00E15281"/>
    <w:rsid w:val="00E7078D"/>
    <w:rsid w:val="00E97134"/>
    <w:rsid w:val="00EA78CA"/>
    <w:rsid w:val="00EE5D51"/>
    <w:rsid w:val="00F63481"/>
    <w:rsid w:val="00F72763"/>
    <w:rsid w:val="00F7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50B9"/>
  <w15:chartTrackingRefBased/>
  <w15:docId w15:val="{A42BD21B-244F-4238-893D-AAFC31D0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6C29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paragraph" w:styleId="NoSpacing">
    <w:name w:val="No Spacing"/>
    <w:uiPriority w:val="1"/>
    <w:qFormat/>
    <w:rsid w:val="00DE7DD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3A1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75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4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411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E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oflancasterc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nnoack@cityoflancasterca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ityoflancaster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C7A69AAC4E54D9A705C4E4B689978" ma:contentTypeVersion="11" ma:contentTypeDescription="Create a new document." ma:contentTypeScope="" ma:versionID="91d2def80218a65b774628ec14a20f02">
  <xsd:schema xmlns:xsd="http://www.w3.org/2001/XMLSchema" xmlns:xs="http://www.w3.org/2001/XMLSchema" xmlns:p="http://schemas.microsoft.com/office/2006/metadata/properties" xmlns:ns2="925d7eca-a16d-4a13-8cfd-f809422be249" xmlns:ns3="ff8de9bb-4cf1-4b38-824c-7ff16f913fd9" targetNamespace="http://schemas.microsoft.com/office/2006/metadata/properties" ma:root="true" ma:fieldsID="fb3718a3e6827673660f60f4f158f1d3" ns2:_="" ns3:_="">
    <xsd:import namespace="925d7eca-a16d-4a13-8cfd-f809422be249"/>
    <xsd:import namespace="ff8de9bb-4cf1-4b38-824c-7ff16f91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7eca-a16d-4a13-8cfd-f809422be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de9bb-4cf1-4b38-824c-7ff16f91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4E10E-4B8C-4965-9DE9-810995D58994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25d7eca-a16d-4a13-8cfd-f809422be249"/>
    <ds:schemaRef ds:uri="ff8de9bb-4cf1-4b38-824c-7ff16f913fd9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54EF1D-8A57-4CF9-A511-90A1F3A22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7eca-a16d-4a13-8cfd-f809422be249"/>
    <ds:schemaRef ds:uri="ff8de9bb-4cf1-4b38-824c-7ff16f913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3DF1E-A0FE-4B55-B47A-57D589114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Dosh, Diane</cp:lastModifiedBy>
  <cp:revision>4</cp:revision>
  <cp:lastPrinted>2022-04-04T16:25:00Z</cp:lastPrinted>
  <dcterms:created xsi:type="dcterms:W3CDTF">2022-04-04T16:17:00Z</dcterms:created>
  <dcterms:modified xsi:type="dcterms:W3CDTF">2022-04-04T16:34:00Z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0x01010090DC7A69AAC4E54D9A705C4E4B689978</vt:lpwstr>
  </property>
</Properties>
</file>