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E0B" w:rsidRDefault="00511E0B">
      <w:pPr>
        <w:jc w:val="center"/>
        <w:rPr>
          <w:rFonts w:ascii="Times" w:hAnsi="Times"/>
        </w:rPr>
      </w:pPr>
      <w:r>
        <w:rPr>
          <w:rFonts w:ascii="Times" w:hAnsi="Times"/>
        </w:rPr>
        <w:t>LEGAL NOTICE</w:t>
      </w:r>
    </w:p>
    <w:p w:rsidR="00511E0B" w:rsidRDefault="00511E0B">
      <w:pPr>
        <w:jc w:val="center"/>
        <w:rPr>
          <w:rFonts w:ascii="Times" w:hAnsi="Times"/>
        </w:rPr>
      </w:pPr>
      <w:r>
        <w:rPr>
          <w:rFonts w:ascii="Times" w:hAnsi="Times"/>
        </w:rPr>
        <w:t>CITY OF LANCASTER</w:t>
      </w:r>
    </w:p>
    <w:p w:rsidR="00511E0B" w:rsidRDefault="00511E0B">
      <w:pPr>
        <w:jc w:val="center"/>
        <w:rPr>
          <w:rFonts w:ascii="Times" w:hAnsi="Times"/>
        </w:rPr>
      </w:pPr>
      <w:r>
        <w:rPr>
          <w:rFonts w:ascii="Times" w:hAnsi="Times"/>
        </w:rPr>
        <w:t>NOTICE OF PUBLIC HEARING</w:t>
      </w:r>
    </w:p>
    <w:p w:rsidR="00511E0B" w:rsidRDefault="00511E0B" w:rsidP="005B31EA">
      <w:pPr>
        <w:rPr>
          <w:rFonts w:ascii="Times" w:hAnsi="Times"/>
        </w:rPr>
      </w:pPr>
    </w:p>
    <w:p w:rsidR="0031373C" w:rsidRPr="00252316" w:rsidRDefault="00511E0B" w:rsidP="00DF0577">
      <w:pPr>
        <w:jc w:val="both"/>
        <w:rPr>
          <w:szCs w:val="24"/>
        </w:rPr>
      </w:pPr>
      <w:r w:rsidRPr="00252316">
        <w:t xml:space="preserve">NOTICE IS HEREBY GIVEN that the City Council </w:t>
      </w:r>
      <w:r w:rsidR="00D62792" w:rsidRPr="00252316">
        <w:t xml:space="preserve">and the Lancaster Housing Authority members </w:t>
      </w:r>
      <w:r w:rsidRPr="00252316">
        <w:t xml:space="preserve">will conduct a </w:t>
      </w:r>
      <w:r w:rsidR="00D62792" w:rsidRPr="00252316">
        <w:t>join</w:t>
      </w:r>
      <w:r w:rsidR="00341D36" w:rsidRPr="00252316">
        <w:t>t</w:t>
      </w:r>
      <w:r w:rsidR="00D62792" w:rsidRPr="00252316">
        <w:t xml:space="preserve"> </w:t>
      </w:r>
      <w:r w:rsidRPr="00252316">
        <w:t>public hear</w:t>
      </w:r>
      <w:r w:rsidR="003E1097" w:rsidRPr="00252316">
        <w:t xml:space="preserve">ing </w:t>
      </w:r>
      <w:r w:rsidR="007406AF" w:rsidRPr="00252316">
        <w:t xml:space="preserve">to </w:t>
      </w:r>
      <w:r w:rsidR="00252316" w:rsidRPr="00252316">
        <w:t xml:space="preserve">consider adopting a resolution, approving a </w:t>
      </w:r>
      <w:r w:rsidR="003C5342" w:rsidRPr="00252316">
        <w:t>Disposition and Development Agreement</w:t>
      </w:r>
      <w:r w:rsidR="00252316" w:rsidRPr="00252316">
        <w:t xml:space="preserve"> with Habitat of Humanity of Greater Los Angeles</w:t>
      </w:r>
      <w:r w:rsidR="0031373C" w:rsidRPr="00252316">
        <w:t>.</w:t>
      </w:r>
      <w:r w:rsidR="00F63ECC" w:rsidRPr="00252316">
        <w:rPr>
          <w:color w:val="222222"/>
          <w:szCs w:val="24"/>
          <w:shd w:val="clear" w:color="auto" w:fill="FFFFFF"/>
        </w:rPr>
        <w:t xml:space="preserve">  </w:t>
      </w:r>
      <w:r w:rsidR="0031373C" w:rsidRPr="00252316">
        <w:rPr>
          <w:color w:val="222222"/>
          <w:szCs w:val="24"/>
          <w:shd w:val="clear" w:color="auto" w:fill="FFFFFF"/>
        </w:rPr>
        <w:t xml:space="preserve">The purpose of this hearing is to </w:t>
      </w:r>
      <w:r w:rsidR="00252316">
        <w:rPr>
          <w:color w:val="222222"/>
          <w:szCs w:val="24"/>
          <w:shd w:val="clear" w:color="auto" w:fill="FFFFFF"/>
        </w:rPr>
        <w:t>d</w:t>
      </w:r>
      <w:r w:rsidR="00252316" w:rsidRPr="00252316">
        <w:t>eclare the Housing Authority owned property as “exempt surplus land” pursuant to Government code Section 54221(f)(1)(F)(</w:t>
      </w:r>
      <w:proofErr w:type="spellStart"/>
      <w:r w:rsidR="00252316" w:rsidRPr="00252316">
        <w:t>i</w:t>
      </w:r>
      <w:proofErr w:type="spellEnd"/>
      <w:r w:rsidR="00252316" w:rsidRPr="00252316">
        <w:t>)</w:t>
      </w:r>
      <w:r w:rsidR="00252316">
        <w:rPr>
          <w:color w:val="222222"/>
          <w:szCs w:val="24"/>
          <w:shd w:val="clear" w:color="auto" w:fill="FFFFFF"/>
        </w:rPr>
        <w:t xml:space="preserve">; </w:t>
      </w:r>
      <w:r w:rsidR="00252316">
        <w:t>accepting the Health and Safety Code Section 33433 Report</w:t>
      </w:r>
      <w:r w:rsidR="00252316">
        <w:t>;</w:t>
      </w:r>
      <w:r w:rsidR="00252316">
        <w:t xml:space="preserve"> and making certain findings pursuant to Health and Safety Code 33433</w:t>
      </w:r>
      <w:r w:rsidR="00252316">
        <w:t>.</w:t>
      </w:r>
    </w:p>
    <w:p w:rsidR="00D62792" w:rsidRPr="00252316" w:rsidRDefault="00D62792">
      <w:pPr>
        <w:jc w:val="both"/>
      </w:pPr>
    </w:p>
    <w:p w:rsidR="00D62792" w:rsidRPr="00252316" w:rsidRDefault="00D62792">
      <w:pPr>
        <w:jc w:val="both"/>
      </w:pPr>
      <w:r w:rsidRPr="00252316">
        <w:t xml:space="preserve">REVIEW OF INFORMATION:  The proposed </w:t>
      </w:r>
      <w:r w:rsidR="00252316" w:rsidRPr="00252316">
        <w:t xml:space="preserve">Disposition and Development Agreement </w:t>
      </w:r>
      <w:r w:rsidR="00C47A3C" w:rsidRPr="00252316">
        <w:t>is</w:t>
      </w:r>
      <w:r w:rsidRPr="00252316">
        <w:t xml:space="preserve"> available for public review at City Hall </w:t>
      </w:r>
      <w:r w:rsidR="00252316">
        <w:t xml:space="preserve">from March 27 to April 11, 2023, </w:t>
      </w:r>
      <w:r w:rsidRPr="00252316">
        <w:t>between the hours of 8:00 a.m. and 6:00 p.m., Monday through Thursday, and 8:00 a.m. and 5:00 p.m. on Friday.  Please contact the City Clerk at (661) 723-</w:t>
      </w:r>
      <w:r w:rsidR="00E509CD" w:rsidRPr="00252316">
        <w:t>6020</w:t>
      </w:r>
      <w:r w:rsidRPr="00252316">
        <w:t xml:space="preserve"> if you would like to schedule an appointment to review these documents. </w:t>
      </w:r>
    </w:p>
    <w:p w:rsidR="00511E0B" w:rsidRPr="002F20E2" w:rsidRDefault="00511E0B">
      <w:pPr>
        <w:rPr>
          <w:rFonts w:ascii="Times" w:hAnsi="Times"/>
        </w:rPr>
      </w:pPr>
    </w:p>
    <w:p w:rsidR="00511E0B" w:rsidRPr="002F20E2" w:rsidRDefault="003E1097">
      <w:pPr>
        <w:tabs>
          <w:tab w:val="left" w:pos="1440"/>
          <w:tab w:val="left" w:pos="5040"/>
        </w:tabs>
        <w:rPr>
          <w:rFonts w:ascii="Times" w:hAnsi="Times"/>
        </w:rPr>
      </w:pPr>
      <w:r w:rsidRPr="002F20E2">
        <w:rPr>
          <w:rFonts w:ascii="Times" w:hAnsi="Times"/>
        </w:rPr>
        <w:tab/>
        <w:t>DATE OF HEARING:</w:t>
      </w:r>
      <w:r w:rsidRPr="002F20E2">
        <w:rPr>
          <w:rFonts w:ascii="Times" w:hAnsi="Times"/>
        </w:rPr>
        <w:tab/>
        <w:t>Tuesd</w:t>
      </w:r>
      <w:r w:rsidR="00FA0D7D">
        <w:rPr>
          <w:rFonts w:ascii="Times" w:hAnsi="Times"/>
        </w:rPr>
        <w:t>ay</w:t>
      </w:r>
      <w:r w:rsidRPr="002F20E2">
        <w:rPr>
          <w:rFonts w:ascii="Times" w:hAnsi="Times"/>
        </w:rPr>
        <w:t xml:space="preserve">, </w:t>
      </w:r>
      <w:r w:rsidR="00252316">
        <w:rPr>
          <w:rFonts w:ascii="Times" w:hAnsi="Times"/>
        </w:rPr>
        <w:t>April 11, 2023</w:t>
      </w:r>
    </w:p>
    <w:p w:rsidR="00511E0B" w:rsidRPr="002F20E2" w:rsidRDefault="00511E0B">
      <w:pPr>
        <w:tabs>
          <w:tab w:val="left" w:pos="1440"/>
          <w:tab w:val="left" w:pos="5040"/>
        </w:tabs>
        <w:rPr>
          <w:rFonts w:ascii="Times" w:hAnsi="Times"/>
        </w:rPr>
      </w:pPr>
      <w:r w:rsidRPr="002F20E2">
        <w:rPr>
          <w:rFonts w:ascii="Times" w:hAnsi="Times"/>
        </w:rPr>
        <w:tab/>
        <w:t>TIME OF HEARING:</w:t>
      </w:r>
      <w:r w:rsidRPr="002F20E2">
        <w:rPr>
          <w:rFonts w:ascii="Times" w:hAnsi="Times"/>
        </w:rPr>
        <w:tab/>
      </w:r>
      <w:r w:rsidR="005E6A25" w:rsidRPr="002F20E2">
        <w:rPr>
          <w:rFonts w:ascii="Times" w:hAnsi="Times"/>
        </w:rPr>
        <w:t>5</w:t>
      </w:r>
      <w:r w:rsidRPr="002F20E2">
        <w:rPr>
          <w:rFonts w:ascii="Times" w:hAnsi="Times"/>
        </w:rPr>
        <w:t>:00 p.m.</w:t>
      </w:r>
    </w:p>
    <w:p w:rsidR="00936258" w:rsidRDefault="00511E0B" w:rsidP="008C77B1">
      <w:pPr>
        <w:tabs>
          <w:tab w:val="left" w:pos="1440"/>
          <w:tab w:val="left" w:pos="5040"/>
        </w:tabs>
        <w:rPr>
          <w:color w:val="000000"/>
        </w:rPr>
      </w:pPr>
      <w:r w:rsidRPr="002F20E2">
        <w:rPr>
          <w:rFonts w:ascii="Times" w:hAnsi="Times"/>
        </w:rPr>
        <w:tab/>
        <w:t>PLACE OF HEARING:</w:t>
      </w:r>
      <w:r w:rsidRPr="002F20E2">
        <w:rPr>
          <w:rFonts w:ascii="Times" w:hAnsi="Times"/>
        </w:rPr>
        <w:tab/>
      </w:r>
      <w:r w:rsidR="00936258">
        <w:rPr>
          <w:color w:val="000000"/>
        </w:rPr>
        <w:t>Council Chambers</w:t>
      </w:r>
    </w:p>
    <w:p w:rsidR="00936258" w:rsidRDefault="00936258" w:rsidP="008C77B1">
      <w:pPr>
        <w:tabs>
          <w:tab w:val="left" w:pos="1440"/>
          <w:tab w:val="left" w:pos="5040"/>
        </w:tabs>
        <w:rPr>
          <w:color w:val="000000"/>
        </w:rPr>
      </w:pPr>
      <w:r>
        <w:rPr>
          <w:color w:val="000000"/>
        </w:rPr>
        <w:tab/>
      </w:r>
      <w:r>
        <w:rPr>
          <w:color w:val="000000"/>
        </w:rPr>
        <w:tab/>
        <w:t>City of Lancaster</w:t>
      </w:r>
    </w:p>
    <w:p w:rsidR="00936258" w:rsidRDefault="00936258" w:rsidP="008C77B1">
      <w:pPr>
        <w:tabs>
          <w:tab w:val="left" w:pos="1440"/>
          <w:tab w:val="left" w:pos="5040"/>
        </w:tabs>
        <w:rPr>
          <w:color w:val="000000"/>
        </w:rPr>
      </w:pPr>
      <w:r>
        <w:rPr>
          <w:color w:val="000000"/>
        </w:rPr>
        <w:tab/>
      </w:r>
      <w:r>
        <w:rPr>
          <w:color w:val="000000"/>
        </w:rPr>
        <w:tab/>
        <w:t>44933 Fern Avenue, Lancaster, CA 93534</w:t>
      </w:r>
    </w:p>
    <w:p w:rsidR="00511E0B" w:rsidRPr="002F20E2" w:rsidRDefault="008C77B1" w:rsidP="000079D2">
      <w:pPr>
        <w:rPr>
          <w:rFonts w:ascii="Times" w:hAnsi="Times"/>
        </w:rPr>
      </w:pPr>
      <w:r w:rsidRPr="002F20E2">
        <w:rPr>
          <w:rFonts w:ascii="Times" w:hAnsi="Times"/>
        </w:rPr>
        <w:tab/>
      </w:r>
      <w:r w:rsidR="0084092F" w:rsidRPr="002F20E2">
        <w:rPr>
          <w:rFonts w:ascii="Times" w:hAnsi="Times"/>
        </w:rPr>
        <w:tab/>
      </w:r>
      <w:r w:rsidR="0084092F" w:rsidRPr="002F20E2">
        <w:rPr>
          <w:rFonts w:ascii="Times" w:hAnsi="Times"/>
        </w:rPr>
        <w:tab/>
      </w:r>
    </w:p>
    <w:p w:rsidR="00305717" w:rsidRPr="00F96C8A" w:rsidRDefault="00305717" w:rsidP="00305717">
      <w:pPr>
        <w:jc w:val="both"/>
        <w:rPr>
          <w:color w:val="000000"/>
        </w:rPr>
      </w:pPr>
      <w:r w:rsidRPr="003F5B7E">
        <w:rPr>
          <w:color w:val="000000"/>
        </w:rPr>
        <w:t>All interested persons are invited to attend the meeting to comment</w:t>
      </w:r>
      <w:r w:rsidR="00A649C6">
        <w:rPr>
          <w:color w:val="000000"/>
        </w:rPr>
        <w:t xml:space="preserve"> on the</w:t>
      </w:r>
      <w:r w:rsidRPr="003F5B7E">
        <w:rPr>
          <w:color w:val="000000"/>
        </w:rPr>
        <w:t xml:space="preserve"> </w:t>
      </w:r>
      <w:r w:rsidR="00A649C6" w:rsidRPr="00A649C6">
        <w:rPr>
          <w:color w:val="000000"/>
        </w:rPr>
        <w:t>actions related to compliance with the Surplus Land Act and approval of a Disposition and Development Agreement</w:t>
      </w:r>
      <w:r w:rsidRPr="001361F2">
        <w:rPr>
          <w:color w:val="000000"/>
        </w:rPr>
        <w:t>.</w:t>
      </w:r>
      <w:r w:rsidRPr="003F5B7E">
        <w:rPr>
          <w:color w:val="000000"/>
        </w:rPr>
        <w:t xml:space="preserve">  Members of the public unable to attend the public hearing may submit their comments and recommendations in writing to the City of Lancaster 44933 Fern Avenue, Lancaster, CA 93534, Attn: </w:t>
      </w:r>
      <w:r>
        <w:rPr>
          <w:color w:val="000000"/>
        </w:rPr>
        <w:t>Kathleen Stenback</w:t>
      </w:r>
      <w:r w:rsidRPr="003F5B7E">
        <w:rPr>
          <w:color w:val="000000"/>
        </w:rPr>
        <w:t>,</w:t>
      </w:r>
      <w:r>
        <w:rPr>
          <w:color w:val="000000"/>
        </w:rPr>
        <w:t xml:space="preserve"> Deputy</w:t>
      </w:r>
      <w:r w:rsidRPr="003F5B7E">
        <w:rPr>
          <w:color w:val="000000"/>
        </w:rPr>
        <w:t xml:space="preserve"> City Clerk, or by calling the City Clerk's Office at (661) 723</w:t>
      </w:r>
      <w:r>
        <w:rPr>
          <w:color w:val="000000"/>
        </w:rPr>
        <w:t>-</w:t>
      </w:r>
      <w:r w:rsidRPr="003F5B7E">
        <w:rPr>
          <w:color w:val="000000"/>
        </w:rPr>
        <w:t>6020 with comments relative to this public hearing.</w:t>
      </w:r>
    </w:p>
    <w:p w:rsidR="007406AF" w:rsidRPr="002F20E2" w:rsidRDefault="007406AF" w:rsidP="000079D2">
      <w:pPr>
        <w:jc w:val="both"/>
        <w:rPr>
          <w:szCs w:val="24"/>
        </w:rPr>
      </w:pPr>
    </w:p>
    <w:p w:rsidR="000079D2" w:rsidRPr="000632A8" w:rsidRDefault="000079D2" w:rsidP="000079D2">
      <w:pPr>
        <w:pStyle w:val="ListBullet"/>
        <w:tabs>
          <w:tab w:val="clear" w:pos="360"/>
        </w:tabs>
        <w:ind w:left="0" w:firstLine="0"/>
        <w:jc w:val="both"/>
        <w:rPr>
          <w:rFonts w:ascii="Times New Roman" w:hAnsi="Times New Roman"/>
          <w:szCs w:val="24"/>
        </w:rPr>
      </w:pPr>
      <w:r w:rsidRPr="000632A8">
        <w:rPr>
          <w:rFonts w:ascii="Times New Roman" w:hAnsi="Times New Roman"/>
          <w:szCs w:val="24"/>
        </w:rPr>
        <w:t>In compliance with the Americans with Disabilities Act, this meeting will be held at a location accessible to persons with disabilities; if you need</w:t>
      </w:r>
      <w:r>
        <w:rPr>
          <w:rFonts w:ascii="Times New Roman" w:hAnsi="Times New Roman"/>
          <w:szCs w:val="24"/>
        </w:rPr>
        <w:t>`</w:t>
      </w:r>
      <w:r w:rsidRPr="000632A8">
        <w:rPr>
          <w:rFonts w:ascii="Times New Roman" w:hAnsi="Times New Roman"/>
          <w:szCs w:val="24"/>
        </w:rPr>
        <w:t xml:space="preserve"> special assistance to participate in this public meeting</w:t>
      </w:r>
      <w:r>
        <w:rPr>
          <w:rFonts w:ascii="Times New Roman" w:hAnsi="Times New Roman"/>
          <w:szCs w:val="24"/>
        </w:rPr>
        <w:t>,</w:t>
      </w:r>
      <w:r w:rsidRPr="000632A8">
        <w:rPr>
          <w:rFonts w:ascii="Times New Roman" w:hAnsi="Times New Roman"/>
          <w:szCs w:val="24"/>
        </w:rPr>
        <w:t xml:space="preserve"> please contact the City Clerk at (661) 723-6020. TDD users may call the California TDD Relay Service at 1-800-735-2922. Services such as American Sign Language interpreters, a reader during the meeting, auxiliary aids, </w:t>
      </w:r>
      <w:r>
        <w:rPr>
          <w:rFonts w:ascii="Times New Roman" w:hAnsi="Times New Roman"/>
          <w:szCs w:val="24"/>
        </w:rPr>
        <w:t xml:space="preserve">and </w:t>
      </w:r>
      <w:r w:rsidRPr="000632A8">
        <w:rPr>
          <w:rFonts w:ascii="Times New Roman" w:hAnsi="Times New Roman"/>
          <w:szCs w:val="24"/>
        </w:rPr>
        <w:t>large print copies of the agenda and/or translation assistance for non</w:t>
      </w:r>
      <w:r w:rsidRPr="000632A8">
        <w:rPr>
          <w:rFonts w:ascii="Times New Roman" w:hAnsi="Times New Roman"/>
          <w:szCs w:val="24"/>
        </w:rPr>
        <w:noBreakHyphen/>
        <w:t>English speakers are available upon reasonable and timely request. To ensure availability, you are advised to make your request at least 72 hours prior to the meeting/event you wish to attend. Due to difficulties in securing sign language interpreters, five or more business days’ notice is strongly recommended. For additional information, please contact the City Clerk at 661</w:t>
      </w:r>
      <w:r>
        <w:rPr>
          <w:rFonts w:ascii="Times New Roman" w:hAnsi="Times New Roman"/>
          <w:szCs w:val="24"/>
        </w:rPr>
        <w:t>-</w:t>
      </w:r>
      <w:r w:rsidRPr="000632A8">
        <w:rPr>
          <w:rFonts w:ascii="Times New Roman" w:hAnsi="Times New Roman"/>
          <w:szCs w:val="24"/>
        </w:rPr>
        <w:t>723-6020.</w:t>
      </w:r>
    </w:p>
    <w:p w:rsidR="008C77B1" w:rsidRPr="008C77B1" w:rsidRDefault="008C77B1" w:rsidP="000079D2">
      <w:pPr>
        <w:jc w:val="both"/>
        <w:rPr>
          <w:rFonts w:ascii="Times" w:hAnsi="Times"/>
        </w:rPr>
      </w:pPr>
    </w:p>
    <w:p w:rsidR="006E7915" w:rsidRDefault="006E7915" w:rsidP="000079D2">
      <w:pPr>
        <w:jc w:val="both"/>
        <w:rPr>
          <w:rFonts w:ascii="Times" w:hAnsi="Times"/>
        </w:rPr>
      </w:pPr>
    </w:p>
    <w:p w:rsidR="006D5716" w:rsidRPr="00F96C8A" w:rsidRDefault="006D5716" w:rsidP="006D5716">
      <w:pPr>
        <w:tabs>
          <w:tab w:val="right" w:leader="underscore" w:pos="3600"/>
          <w:tab w:val="left" w:pos="5760"/>
          <w:tab w:val="right" w:leader="underscore" w:pos="9360"/>
        </w:tabs>
        <w:rPr>
          <w:color w:val="000000"/>
        </w:rPr>
      </w:pPr>
      <w:r w:rsidRPr="00F96C8A">
        <w:rPr>
          <w:color w:val="000000"/>
        </w:rPr>
        <w:tab/>
      </w:r>
      <w:r>
        <w:rPr>
          <w:color w:val="000000"/>
        </w:rPr>
        <w:tab/>
      </w:r>
      <w:r w:rsidRPr="00F96C8A">
        <w:rPr>
          <w:color w:val="000000"/>
        </w:rPr>
        <w:t xml:space="preserve">DATED:  </w:t>
      </w:r>
      <w:r w:rsidRPr="00F96C8A">
        <w:rPr>
          <w:color w:val="000000"/>
        </w:rPr>
        <w:tab/>
      </w:r>
    </w:p>
    <w:p w:rsidR="00511E0B" w:rsidRDefault="00865440">
      <w:pPr>
        <w:tabs>
          <w:tab w:val="left" w:pos="4320"/>
          <w:tab w:val="left" w:pos="5760"/>
        </w:tabs>
        <w:rPr>
          <w:rFonts w:ascii="Times" w:hAnsi="Times"/>
        </w:rPr>
      </w:pPr>
      <w:r>
        <w:rPr>
          <w:rFonts w:ascii="Times" w:hAnsi="Times"/>
        </w:rPr>
        <w:t>ANDREA ALEXANDER</w:t>
      </w:r>
    </w:p>
    <w:p w:rsidR="00511E0B" w:rsidRPr="00305717" w:rsidRDefault="00511E0B">
      <w:pPr>
        <w:tabs>
          <w:tab w:val="left" w:pos="4320"/>
          <w:tab w:val="left" w:pos="5760"/>
        </w:tabs>
        <w:rPr>
          <w:rFonts w:ascii="Times" w:hAnsi="Times"/>
          <w:sz w:val="22"/>
          <w:szCs w:val="22"/>
        </w:rPr>
      </w:pPr>
      <w:r w:rsidRPr="00305717">
        <w:rPr>
          <w:rFonts w:ascii="Times" w:hAnsi="Times"/>
          <w:sz w:val="22"/>
          <w:szCs w:val="22"/>
        </w:rPr>
        <w:t>City Clerk</w:t>
      </w:r>
    </w:p>
    <w:p w:rsidR="00511E0B" w:rsidRPr="00305717" w:rsidRDefault="00511E0B">
      <w:pPr>
        <w:tabs>
          <w:tab w:val="left" w:pos="4320"/>
          <w:tab w:val="left" w:pos="5760"/>
        </w:tabs>
        <w:rPr>
          <w:rFonts w:ascii="Times" w:hAnsi="Times"/>
          <w:sz w:val="22"/>
          <w:szCs w:val="22"/>
        </w:rPr>
      </w:pPr>
      <w:r w:rsidRPr="00305717">
        <w:rPr>
          <w:rFonts w:ascii="Times" w:hAnsi="Times"/>
          <w:sz w:val="22"/>
          <w:szCs w:val="22"/>
        </w:rPr>
        <w:t>City of Lancaster</w:t>
      </w:r>
    </w:p>
    <w:p w:rsidR="00511E0B" w:rsidRDefault="00511E0B" w:rsidP="00305717">
      <w:pPr>
        <w:tabs>
          <w:tab w:val="right" w:leader="hyphen" w:pos="10080"/>
        </w:tabs>
        <w:rPr>
          <w:rFonts w:ascii="Times" w:hAnsi="Times"/>
        </w:rPr>
      </w:pPr>
      <w:r>
        <w:rPr>
          <w:rFonts w:ascii="Times" w:hAnsi="Times"/>
        </w:rPr>
        <w:tab/>
      </w:r>
    </w:p>
    <w:p w:rsidR="005E6A25" w:rsidRPr="00F04978" w:rsidRDefault="00511E0B" w:rsidP="00A2754E">
      <w:pPr>
        <w:tabs>
          <w:tab w:val="left" w:pos="4320"/>
          <w:tab w:val="left" w:pos="5760"/>
        </w:tabs>
        <w:spacing w:after="120"/>
        <w:rPr>
          <w:rFonts w:ascii="Times" w:hAnsi="Times"/>
        </w:rPr>
      </w:pPr>
      <w:r w:rsidRPr="00544553">
        <w:rPr>
          <w:rFonts w:ascii="Times" w:hAnsi="Times"/>
        </w:rPr>
        <w:t>Published:</w:t>
      </w:r>
      <w:r w:rsidR="005B31EA" w:rsidRPr="00544553">
        <w:rPr>
          <w:rFonts w:ascii="Times" w:hAnsi="Times"/>
        </w:rPr>
        <w:t xml:space="preserve"> </w:t>
      </w:r>
      <w:r w:rsidR="00A649C6">
        <w:rPr>
          <w:rFonts w:ascii="Times" w:hAnsi="Times"/>
        </w:rPr>
        <w:t>Friday</w:t>
      </w:r>
      <w:r w:rsidR="00544553" w:rsidRPr="00F04978">
        <w:rPr>
          <w:rFonts w:ascii="Times" w:hAnsi="Times"/>
        </w:rPr>
        <w:t>,</w:t>
      </w:r>
      <w:r w:rsidR="008C77B1" w:rsidRPr="00F04978">
        <w:rPr>
          <w:rFonts w:ascii="Times" w:hAnsi="Times"/>
        </w:rPr>
        <w:t xml:space="preserve"> </w:t>
      </w:r>
      <w:r w:rsidR="00A649C6">
        <w:rPr>
          <w:rFonts w:ascii="Times" w:hAnsi="Times"/>
        </w:rPr>
        <w:t>March 24, 2023</w:t>
      </w:r>
      <w:r w:rsidR="007406AF" w:rsidRPr="00F04978">
        <w:rPr>
          <w:rFonts w:ascii="Times" w:hAnsi="Times"/>
        </w:rPr>
        <w:tab/>
      </w:r>
      <w:r w:rsidR="005E6A25" w:rsidRPr="00F04978">
        <w:rPr>
          <w:rFonts w:ascii="Times" w:hAnsi="Times"/>
        </w:rPr>
        <w:tab/>
        <w:t>Antelope Valley Press</w:t>
      </w:r>
    </w:p>
    <w:p w:rsidR="00511E0B" w:rsidRDefault="005B31EA" w:rsidP="008C77B1">
      <w:pPr>
        <w:tabs>
          <w:tab w:val="left" w:pos="1080"/>
          <w:tab w:val="left" w:pos="5760"/>
        </w:tabs>
        <w:rPr>
          <w:rFonts w:ascii="Times" w:hAnsi="Times"/>
        </w:rPr>
      </w:pPr>
      <w:r w:rsidRPr="00F04978">
        <w:rPr>
          <w:rFonts w:ascii="Times" w:hAnsi="Times"/>
        </w:rPr>
        <w:t xml:space="preserve">Posted: </w:t>
      </w:r>
      <w:r w:rsidR="00A649C6">
        <w:rPr>
          <w:rFonts w:ascii="Times" w:hAnsi="Times"/>
        </w:rPr>
        <w:t>Friday</w:t>
      </w:r>
      <w:r w:rsidR="00A649C6" w:rsidRPr="00F04978">
        <w:rPr>
          <w:rFonts w:ascii="Times" w:hAnsi="Times"/>
        </w:rPr>
        <w:t xml:space="preserve">, </w:t>
      </w:r>
      <w:r w:rsidR="00A649C6">
        <w:rPr>
          <w:rFonts w:ascii="Times" w:hAnsi="Times"/>
        </w:rPr>
        <w:t>March 24, 2023</w:t>
      </w:r>
      <w:r w:rsidR="007406AF" w:rsidRPr="00F04978">
        <w:rPr>
          <w:rFonts w:ascii="Times" w:hAnsi="Times"/>
        </w:rPr>
        <w:tab/>
      </w:r>
      <w:r w:rsidR="00511E0B" w:rsidRPr="00F04978">
        <w:rPr>
          <w:rFonts w:ascii="Times" w:hAnsi="Times"/>
        </w:rPr>
        <w:t>Lancaster City Hall</w:t>
      </w:r>
    </w:p>
    <w:p w:rsidR="00511E0B" w:rsidRDefault="00511E0B">
      <w:pPr>
        <w:tabs>
          <w:tab w:val="left" w:pos="1800"/>
          <w:tab w:val="left" w:pos="5760"/>
        </w:tabs>
        <w:rPr>
          <w:rFonts w:ascii="Times" w:hAnsi="Times"/>
        </w:rPr>
      </w:pPr>
      <w:r>
        <w:rPr>
          <w:rFonts w:ascii="Times" w:hAnsi="Times"/>
        </w:rPr>
        <w:tab/>
      </w:r>
      <w:r>
        <w:rPr>
          <w:rFonts w:ascii="Times" w:hAnsi="Times"/>
        </w:rPr>
        <w:tab/>
        <w:t>Lancaster Library</w:t>
      </w:r>
    </w:p>
    <w:p w:rsidR="00511E0B" w:rsidRDefault="00511E0B">
      <w:pPr>
        <w:tabs>
          <w:tab w:val="left" w:pos="1800"/>
          <w:tab w:val="left" w:pos="5760"/>
        </w:tabs>
        <w:rPr>
          <w:rFonts w:ascii="Times" w:hAnsi="Times"/>
        </w:rPr>
      </w:pPr>
      <w:r>
        <w:rPr>
          <w:rFonts w:ascii="Times" w:hAnsi="Times"/>
        </w:rPr>
        <w:tab/>
      </w:r>
      <w:r>
        <w:rPr>
          <w:rFonts w:ascii="Times" w:hAnsi="Times"/>
        </w:rPr>
        <w:tab/>
        <w:t>U.S. Postal Service</w:t>
      </w:r>
    </w:p>
    <w:p w:rsidR="00144B3C" w:rsidRDefault="00144B3C">
      <w:pPr>
        <w:tabs>
          <w:tab w:val="left" w:pos="1800"/>
          <w:tab w:val="left" w:pos="5760"/>
        </w:tabs>
        <w:rPr>
          <w:rFonts w:ascii="Times" w:hAnsi="Times"/>
        </w:rPr>
      </w:pPr>
      <w:r>
        <w:rPr>
          <w:rFonts w:ascii="Times" w:hAnsi="Times"/>
        </w:rPr>
        <w:tab/>
      </w:r>
      <w:r>
        <w:rPr>
          <w:rFonts w:ascii="Times" w:hAnsi="Times"/>
        </w:rPr>
        <w:tab/>
        <w:t>A.V. Senior Center</w:t>
      </w:r>
    </w:p>
    <w:sectPr w:rsidR="00144B3C" w:rsidSect="00305717">
      <w:pgSz w:w="12240" w:h="15840"/>
      <w:pgMar w:top="72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AEA"/>
    <w:rsid w:val="000079D2"/>
    <w:rsid w:val="000503EE"/>
    <w:rsid w:val="000510B6"/>
    <w:rsid w:val="000743C4"/>
    <w:rsid w:val="000C16EA"/>
    <w:rsid w:val="001361F2"/>
    <w:rsid w:val="00144B3C"/>
    <w:rsid w:val="001B6A09"/>
    <w:rsid w:val="001E2516"/>
    <w:rsid w:val="001F3B59"/>
    <w:rsid w:val="001F62A7"/>
    <w:rsid w:val="00207F11"/>
    <w:rsid w:val="00252316"/>
    <w:rsid w:val="00277AB5"/>
    <w:rsid w:val="002A7977"/>
    <w:rsid w:val="002D51F9"/>
    <w:rsid w:val="002F20E2"/>
    <w:rsid w:val="00305717"/>
    <w:rsid w:val="0031373C"/>
    <w:rsid w:val="00341D36"/>
    <w:rsid w:val="003C109A"/>
    <w:rsid w:val="003C5342"/>
    <w:rsid w:val="003E1097"/>
    <w:rsid w:val="00407134"/>
    <w:rsid w:val="004167F2"/>
    <w:rsid w:val="00442485"/>
    <w:rsid w:val="004607F1"/>
    <w:rsid w:val="004936BC"/>
    <w:rsid w:val="004D4316"/>
    <w:rsid w:val="00511E0B"/>
    <w:rsid w:val="00517B3B"/>
    <w:rsid w:val="0054393E"/>
    <w:rsid w:val="00544553"/>
    <w:rsid w:val="00554788"/>
    <w:rsid w:val="005751F8"/>
    <w:rsid w:val="005A11B4"/>
    <w:rsid w:val="005B31EA"/>
    <w:rsid w:val="005E6A25"/>
    <w:rsid w:val="006343F1"/>
    <w:rsid w:val="006D5716"/>
    <w:rsid w:val="006E7915"/>
    <w:rsid w:val="00721B2E"/>
    <w:rsid w:val="007406AF"/>
    <w:rsid w:val="00777BD9"/>
    <w:rsid w:val="00804145"/>
    <w:rsid w:val="00830E7B"/>
    <w:rsid w:val="0084092F"/>
    <w:rsid w:val="0084235E"/>
    <w:rsid w:val="00865440"/>
    <w:rsid w:val="00895650"/>
    <w:rsid w:val="008C77B1"/>
    <w:rsid w:val="008F6197"/>
    <w:rsid w:val="00923307"/>
    <w:rsid w:val="00936258"/>
    <w:rsid w:val="009972BB"/>
    <w:rsid w:val="009A7701"/>
    <w:rsid w:val="00A2754E"/>
    <w:rsid w:val="00A3783D"/>
    <w:rsid w:val="00A649C6"/>
    <w:rsid w:val="00A90C74"/>
    <w:rsid w:val="00AF7FDF"/>
    <w:rsid w:val="00B373AF"/>
    <w:rsid w:val="00B47713"/>
    <w:rsid w:val="00B87AEA"/>
    <w:rsid w:val="00BA387A"/>
    <w:rsid w:val="00BB529F"/>
    <w:rsid w:val="00C47A3C"/>
    <w:rsid w:val="00C63F64"/>
    <w:rsid w:val="00C929D2"/>
    <w:rsid w:val="00CC69D8"/>
    <w:rsid w:val="00D62792"/>
    <w:rsid w:val="00DD745F"/>
    <w:rsid w:val="00DF0577"/>
    <w:rsid w:val="00E460D7"/>
    <w:rsid w:val="00E509CD"/>
    <w:rsid w:val="00E77D4D"/>
    <w:rsid w:val="00EB2B2E"/>
    <w:rsid w:val="00EE7353"/>
    <w:rsid w:val="00F04978"/>
    <w:rsid w:val="00F117B5"/>
    <w:rsid w:val="00F27D86"/>
    <w:rsid w:val="00F538A0"/>
    <w:rsid w:val="00F63ECC"/>
    <w:rsid w:val="00FA0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156E0"/>
  <w15:chartTrackingRefBased/>
  <w15:docId w15:val="{D55B9267-5924-4184-A209-4F5521F57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F3B59"/>
    <w:rPr>
      <w:rFonts w:ascii="Tahoma" w:hAnsi="Tahoma" w:cs="Tahoma"/>
      <w:sz w:val="16"/>
      <w:szCs w:val="16"/>
    </w:rPr>
  </w:style>
  <w:style w:type="paragraph" w:styleId="ListBullet">
    <w:name w:val="List Bullet"/>
    <w:basedOn w:val="Normal"/>
    <w:rsid w:val="007406AF"/>
    <w:pPr>
      <w:tabs>
        <w:tab w:val="num" w:pos="360"/>
      </w:tabs>
      <w:ind w:left="360" w:hanging="360"/>
      <w:contextualSpacing/>
    </w:pPr>
    <w:rPr>
      <w:rFonts w:ascii="Times" w:hAnsi="Times"/>
    </w:rPr>
  </w:style>
  <w:style w:type="character" w:styleId="Hyperlink">
    <w:name w:val="Hyperlink"/>
    <w:unhideWhenUsed/>
    <w:rsid w:val="008C77B1"/>
    <w:rPr>
      <w:color w:val="0000FF"/>
      <w:u w:val="single"/>
    </w:rPr>
  </w:style>
  <w:style w:type="character" w:styleId="CommentReference">
    <w:name w:val="annotation reference"/>
    <w:rsid w:val="00341D36"/>
    <w:rPr>
      <w:sz w:val="16"/>
      <w:szCs w:val="16"/>
    </w:rPr>
  </w:style>
  <w:style w:type="paragraph" w:styleId="CommentText">
    <w:name w:val="annotation text"/>
    <w:basedOn w:val="Normal"/>
    <w:link w:val="CommentTextChar"/>
    <w:rsid w:val="00341D36"/>
    <w:pPr>
      <w:overflowPunct w:val="0"/>
      <w:autoSpaceDE w:val="0"/>
      <w:autoSpaceDN w:val="0"/>
      <w:adjustRightInd w:val="0"/>
      <w:textAlignment w:val="baseline"/>
    </w:pPr>
    <w:rPr>
      <w:rFonts w:ascii="New York" w:hAnsi="New York" w:cs="New York"/>
      <w:sz w:val="20"/>
    </w:rPr>
  </w:style>
  <w:style w:type="character" w:customStyle="1" w:styleId="CommentTextChar">
    <w:name w:val="Comment Text Char"/>
    <w:link w:val="CommentText"/>
    <w:rsid w:val="00341D36"/>
    <w:rPr>
      <w:rFonts w:ascii="New York" w:hAnsi="New York" w:cs="New York"/>
    </w:rPr>
  </w:style>
  <w:style w:type="character" w:customStyle="1" w:styleId="TimesBold">
    <w:name w:val="TimesBold"/>
    <w:basedOn w:val="DefaultParagraphFont"/>
    <w:uiPriority w:val="1"/>
    <w:rsid w:val="00305717"/>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51417">
      <w:bodyDiv w:val="1"/>
      <w:marLeft w:val="0"/>
      <w:marRight w:val="0"/>
      <w:marTop w:val="0"/>
      <w:marBottom w:val="0"/>
      <w:divBdr>
        <w:top w:val="none" w:sz="0" w:space="0" w:color="auto"/>
        <w:left w:val="none" w:sz="0" w:space="0" w:color="auto"/>
        <w:bottom w:val="none" w:sz="0" w:space="0" w:color="auto"/>
        <w:right w:val="none" w:sz="0" w:space="0" w:color="auto"/>
      </w:divBdr>
    </w:div>
    <w:div w:id="784009636">
      <w:bodyDiv w:val="1"/>
      <w:marLeft w:val="0"/>
      <w:marRight w:val="0"/>
      <w:marTop w:val="0"/>
      <w:marBottom w:val="0"/>
      <w:divBdr>
        <w:top w:val="none" w:sz="0" w:space="0" w:color="auto"/>
        <w:left w:val="none" w:sz="0" w:space="0" w:color="auto"/>
        <w:bottom w:val="none" w:sz="0" w:space="0" w:color="auto"/>
        <w:right w:val="none" w:sz="0" w:space="0" w:color="auto"/>
      </w:divBdr>
    </w:div>
    <w:div w:id="205280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LEGAL NOTICE</vt:lpstr>
    </vt:vector>
  </TitlesOfParts>
  <Company>Dell Computer Corporation</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NOTICE</dc:title>
  <dc:subject/>
  <dc:creator>City of Lancaster</dc:creator>
  <cp:keywords/>
  <cp:lastModifiedBy>Reyes, Joy</cp:lastModifiedBy>
  <cp:revision>3</cp:revision>
  <cp:lastPrinted>2004-12-22T16:50:00Z</cp:lastPrinted>
  <dcterms:created xsi:type="dcterms:W3CDTF">2023-03-21T23:56:00Z</dcterms:created>
  <dcterms:modified xsi:type="dcterms:W3CDTF">2023-03-22T00:36:00Z</dcterms:modified>
</cp:coreProperties>
</file>